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7033" w:rsidRDefault="003D7033" w:rsidP="003D7033">
      <w:pPr>
        <w:spacing w:line="480" w:lineRule="auto"/>
        <w:rPr>
          <w:rFonts w:ascii="Times New Roman" w:hAnsi="Times New Roman" w:cs="Times New Roman"/>
          <w:sz w:val="24"/>
          <w:szCs w:val="24"/>
        </w:rPr>
      </w:pPr>
    </w:p>
    <w:p w:rsidR="003D7033" w:rsidRDefault="003D7033" w:rsidP="003D7033">
      <w:pPr>
        <w:spacing w:line="480" w:lineRule="auto"/>
        <w:rPr>
          <w:rFonts w:ascii="Times New Roman" w:hAnsi="Times New Roman" w:cs="Times New Roman"/>
          <w:sz w:val="24"/>
          <w:szCs w:val="24"/>
        </w:rPr>
      </w:pPr>
    </w:p>
    <w:p w:rsidR="003D7033" w:rsidRDefault="003D7033" w:rsidP="003D7033">
      <w:pPr>
        <w:spacing w:line="480" w:lineRule="auto"/>
        <w:rPr>
          <w:rFonts w:ascii="Times New Roman" w:hAnsi="Times New Roman" w:cs="Times New Roman"/>
          <w:sz w:val="24"/>
          <w:szCs w:val="24"/>
        </w:rPr>
      </w:pPr>
    </w:p>
    <w:p w:rsidR="003D7033" w:rsidRDefault="003D7033" w:rsidP="003D7033">
      <w:pPr>
        <w:spacing w:line="480" w:lineRule="auto"/>
        <w:rPr>
          <w:rFonts w:ascii="Times New Roman" w:hAnsi="Times New Roman" w:cs="Times New Roman"/>
          <w:sz w:val="24"/>
          <w:szCs w:val="24"/>
        </w:rPr>
      </w:pPr>
    </w:p>
    <w:p w:rsidR="003D7033" w:rsidRDefault="003D7033" w:rsidP="003D7033">
      <w:pPr>
        <w:spacing w:line="480" w:lineRule="auto"/>
        <w:rPr>
          <w:rFonts w:ascii="Times New Roman" w:hAnsi="Times New Roman" w:cs="Times New Roman"/>
          <w:sz w:val="24"/>
          <w:szCs w:val="24"/>
        </w:rPr>
      </w:pPr>
    </w:p>
    <w:p w:rsidR="003D7033" w:rsidRDefault="003D7033" w:rsidP="003D7033">
      <w:pPr>
        <w:spacing w:line="480" w:lineRule="auto"/>
        <w:rPr>
          <w:rFonts w:ascii="Times New Roman" w:hAnsi="Times New Roman" w:cs="Times New Roman"/>
          <w:sz w:val="24"/>
          <w:szCs w:val="24"/>
        </w:rPr>
      </w:pPr>
    </w:p>
    <w:p w:rsidR="003D7033" w:rsidRDefault="003D7033" w:rsidP="003D7033">
      <w:pPr>
        <w:spacing w:line="480" w:lineRule="auto"/>
        <w:rPr>
          <w:rFonts w:ascii="Times New Roman" w:hAnsi="Times New Roman" w:cs="Times New Roman"/>
          <w:sz w:val="24"/>
          <w:szCs w:val="24"/>
        </w:rPr>
      </w:pPr>
    </w:p>
    <w:p w:rsidR="00212152" w:rsidRDefault="00212152" w:rsidP="003D7033">
      <w:pPr>
        <w:spacing w:line="480" w:lineRule="auto"/>
        <w:rPr>
          <w:rFonts w:ascii="Times New Roman" w:hAnsi="Times New Roman" w:cs="Times New Roman"/>
          <w:sz w:val="24"/>
          <w:szCs w:val="24"/>
        </w:rPr>
      </w:pPr>
    </w:p>
    <w:p w:rsidR="00212152" w:rsidRDefault="00212152" w:rsidP="00212152">
      <w:pPr>
        <w:spacing w:line="480" w:lineRule="auto"/>
        <w:rPr>
          <w:rFonts w:ascii="Times New Roman" w:hAnsi="Times New Roman" w:cs="Times New Roman"/>
          <w:sz w:val="24"/>
          <w:szCs w:val="24"/>
        </w:rPr>
      </w:pPr>
    </w:p>
    <w:p w:rsidR="00212152" w:rsidRPr="003D7033" w:rsidRDefault="0070295E" w:rsidP="00212152">
      <w:pPr>
        <w:spacing w:line="480" w:lineRule="auto"/>
        <w:jc w:val="center"/>
        <w:rPr>
          <w:rFonts w:ascii="Times New Roman" w:hAnsi="Times New Roman" w:cs="Times New Roman"/>
          <w:sz w:val="24"/>
          <w:szCs w:val="24"/>
        </w:rPr>
      </w:pPr>
      <w:r>
        <w:rPr>
          <w:rFonts w:ascii="Times New Roman" w:hAnsi="Times New Roman" w:cs="Times New Roman"/>
          <w:sz w:val="24"/>
          <w:szCs w:val="24"/>
        </w:rPr>
        <w:t>International Plastics Inc</w:t>
      </w:r>
      <w:r w:rsidR="007A0A10" w:rsidRPr="007A0A10">
        <w:rPr>
          <w:rFonts w:ascii="Times New Roman" w:hAnsi="Times New Roman" w:cs="Times New Roman"/>
          <w:sz w:val="24"/>
          <w:szCs w:val="24"/>
        </w:rPr>
        <w:t xml:space="preserve"> </w:t>
      </w:r>
      <w:r w:rsidR="007A0A10" w:rsidRPr="003D7033">
        <w:rPr>
          <w:rFonts w:ascii="Times New Roman" w:hAnsi="Times New Roman" w:cs="Times New Roman"/>
          <w:sz w:val="24"/>
          <w:szCs w:val="24"/>
        </w:rPr>
        <w:t>Executive Summary</w:t>
      </w:r>
    </w:p>
    <w:p w:rsidR="003D7033" w:rsidRDefault="00C76573" w:rsidP="0021215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Alvin Lugo </w:t>
      </w:r>
    </w:p>
    <w:p w:rsidR="00212152" w:rsidRDefault="00C76573" w:rsidP="00212152">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of Phoenix</w:t>
      </w:r>
    </w:p>
    <w:p w:rsidR="00C76573" w:rsidRDefault="006A386A" w:rsidP="0021215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Matt </w:t>
      </w:r>
      <w:proofErr w:type="spellStart"/>
      <w:r>
        <w:rPr>
          <w:rFonts w:ascii="Times New Roman" w:hAnsi="Times New Roman" w:cs="Times New Roman"/>
          <w:sz w:val="24"/>
          <w:szCs w:val="24"/>
        </w:rPr>
        <w:t>M</w:t>
      </w:r>
      <w:r w:rsidR="00C76573">
        <w:rPr>
          <w:rFonts w:ascii="Times New Roman" w:hAnsi="Times New Roman" w:cs="Times New Roman"/>
          <w:sz w:val="24"/>
          <w:szCs w:val="24"/>
        </w:rPr>
        <w:t>ancani</w:t>
      </w:r>
      <w:proofErr w:type="spellEnd"/>
    </w:p>
    <w:p w:rsidR="00C25304" w:rsidRDefault="00C25304" w:rsidP="00212152">
      <w:pPr>
        <w:spacing w:line="480" w:lineRule="auto"/>
        <w:jc w:val="center"/>
        <w:rPr>
          <w:rFonts w:ascii="Times New Roman" w:hAnsi="Times New Roman" w:cs="Times New Roman"/>
          <w:sz w:val="24"/>
          <w:szCs w:val="24"/>
        </w:rPr>
      </w:pPr>
      <w:r>
        <w:rPr>
          <w:rFonts w:ascii="Times New Roman" w:hAnsi="Times New Roman" w:cs="Times New Roman"/>
          <w:sz w:val="24"/>
          <w:szCs w:val="24"/>
        </w:rPr>
        <w:t>CMGT/554</w:t>
      </w:r>
      <w:bookmarkStart w:id="0" w:name="_GoBack"/>
      <w:bookmarkEnd w:id="0"/>
    </w:p>
    <w:p w:rsidR="00C76573" w:rsidRDefault="00C76573" w:rsidP="00212152">
      <w:pPr>
        <w:spacing w:line="480" w:lineRule="auto"/>
        <w:jc w:val="center"/>
        <w:rPr>
          <w:rFonts w:ascii="Times New Roman" w:hAnsi="Times New Roman" w:cs="Times New Roman"/>
          <w:sz w:val="24"/>
          <w:szCs w:val="24"/>
        </w:rPr>
      </w:pPr>
      <w:r>
        <w:rPr>
          <w:rFonts w:ascii="Times New Roman" w:hAnsi="Times New Roman" w:cs="Times New Roman"/>
          <w:sz w:val="24"/>
          <w:szCs w:val="24"/>
        </w:rPr>
        <w:t>11/27/2017</w:t>
      </w:r>
    </w:p>
    <w:p w:rsidR="00212152" w:rsidRDefault="00212152" w:rsidP="003D7033">
      <w:pPr>
        <w:spacing w:line="480" w:lineRule="auto"/>
        <w:rPr>
          <w:rFonts w:ascii="Times New Roman" w:hAnsi="Times New Roman" w:cs="Times New Roman"/>
          <w:sz w:val="24"/>
          <w:szCs w:val="24"/>
        </w:rPr>
      </w:pPr>
    </w:p>
    <w:p w:rsidR="00212152" w:rsidRDefault="00212152" w:rsidP="003D7033">
      <w:pPr>
        <w:spacing w:line="480" w:lineRule="auto"/>
        <w:rPr>
          <w:rFonts w:ascii="Times New Roman" w:hAnsi="Times New Roman" w:cs="Times New Roman"/>
          <w:sz w:val="24"/>
          <w:szCs w:val="24"/>
        </w:rPr>
      </w:pPr>
    </w:p>
    <w:p w:rsidR="00212152" w:rsidRDefault="00212152" w:rsidP="003D7033">
      <w:pPr>
        <w:spacing w:line="480" w:lineRule="auto"/>
        <w:rPr>
          <w:rFonts w:ascii="Times New Roman" w:hAnsi="Times New Roman" w:cs="Times New Roman"/>
          <w:sz w:val="24"/>
          <w:szCs w:val="24"/>
        </w:rPr>
      </w:pPr>
    </w:p>
    <w:p w:rsidR="003D7033" w:rsidRDefault="003D7033" w:rsidP="003D7033">
      <w:pPr>
        <w:spacing w:line="480" w:lineRule="auto"/>
        <w:rPr>
          <w:rFonts w:ascii="Times New Roman" w:hAnsi="Times New Roman" w:cs="Times New Roman"/>
          <w:sz w:val="24"/>
          <w:szCs w:val="24"/>
        </w:rPr>
      </w:pPr>
    </w:p>
    <w:p w:rsidR="00212152" w:rsidRDefault="00212152" w:rsidP="003D7033">
      <w:pPr>
        <w:spacing w:line="480" w:lineRule="auto"/>
        <w:rPr>
          <w:rFonts w:ascii="Times New Roman" w:hAnsi="Times New Roman" w:cs="Times New Roman"/>
          <w:sz w:val="24"/>
          <w:szCs w:val="24"/>
        </w:rPr>
      </w:pPr>
    </w:p>
    <w:p w:rsidR="00212152" w:rsidRDefault="00212152" w:rsidP="003D7033">
      <w:pPr>
        <w:spacing w:line="480" w:lineRule="auto"/>
        <w:rPr>
          <w:rFonts w:ascii="Times New Roman" w:hAnsi="Times New Roman" w:cs="Times New Roman"/>
          <w:sz w:val="24"/>
          <w:szCs w:val="24"/>
        </w:rPr>
      </w:pPr>
    </w:p>
    <w:p w:rsidR="003D7033" w:rsidRPr="00A06222" w:rsidRDefault="003D7033" w:rsidP="00392AC7">
      <w:pPr>
        <w:spacing w:line="480" w:lineRule="auto"/>
        <w:rPr>
          <w:rFonts w:ascii="Times New Roman" w:hAnsi="Times New Roman" w:cs="Times New Roman"/>
          <w:b/>
          <w:sz w:val="24"/>
          <w:szCs w:val="24"/>
        </w:rPr>
      </w:pPr>
      <w:r w:rsidRPr="00A06222">
        <w:rPr>
          <w:rFonts w:ascii="Times New Roman" w:hAnsi="Times New Roman" w:cs="Times New Roman"/>
          <w:b/>
          <w:sz w:val="24"/>
          <w:szCs w:val="24"/>
        </w:rPr>
        <w:t>Executive Summary of Business Requirement</w:t>
      </w:r>
      <w:r w:rsidR="00A06222" w:rsidRPr="00A06222">
        <w:rPr>
          <w:rFonts w:ascii="Times New Roman" w:hAnsi="Times New Roman" w:cs="Times New Roman"/>
          <w:b/>
          <w:sz w:val="24"/>
          <w:szCs w:val="24"/>
        </w:rPr>
        <w:t>s of International Plastics Inc</w:t>
      </w:r>
    </w:p>
    <w:p w:rsidR="00392AC7" w:rsidRDefault="003D7033" w:rsidP="003D7033">
      <w:pPr>
        <w:spacing w:line="480" w:lineRule="auto"/>
        <w:ind w:firstLine="720"/>
        <w:rPr>
          <w:rFonts w:ascii="Times New Roman" w:hAnsi="Times New Roman" w:cs="Times New Roman"/>
          <w:sz w:val="24"/>
          <w:szCs w:val="24"/>
        </w:rPr>
      </w:pPr>
      <w:r w:rsidRPr="00466FD3">
        <w:rPr>
          <w:rFonts w:ascii="Times New Roman" w:hAnsi="Times New Roman" w:cs="Times New Roman"/>
          <w:sz w:val="24"/>
          <w:szCs w:val="24"/>
        </w:rPr>
        <w:t>Th</w:t>
      </w:r>
      <w:r w:rsidR="00884236" w:rsidRPr="00466FD3">
        <w:rPr>
          <w:rFonts w:ascii="Times New Roman" w:hAnsi="Times New Roman" w:cs="Times New Roman"/>
          <w:sz w:val="24"/>
          <w:szCs w:val="24"/>
        </w:rPr>
        <w:t xml:space="preserve">e following summary </w:t>
      </w:r>
      <w:r w:rsidRPr="00466FD3">
        <w:rPr>
          <w:rFonts w:ascii="Times New Roman" w:hAnsi="Times New Roman" w:cs="Times New Roman"/>
          <w:sz w:val="24"/>
          <w:szCs w:val="24"/>
        </w:rPr>
        <w:t xml:space="preserve">describes the business and operational environment of </w:t>
      </w:r>
      <w:r w:rsidR="00466FD3" w:rsidRPr="00466FD3">
        <w:rPr>
          <w:rFonts w:ascii="Times New Roman" w:hAnsi="Times New Roman" w:cs="Times New Roman"/>
          <w:sz w:val="24"/>
          <w:szCs w:val="24"/>
        </w:rPr>
        <w:t>International Plastics Inc</w:t>
      </w:r>
      <w:r w:rsidR="00466FD3">
        <w:rPr>
          <w:rFonts w:ascii="Times New Roman" w:hAnsi="Times New Roman" w:cs="Times New Roman"/>
          <w:sz w:val="24"/>
          <w:szCs w:val="24"/>
        </w:rPr>
        <w:t>,</w:t>
      </w:r>
      <w:r w:rsidRPr="00466FD3">
        <w:rPr>
          <w:rFonts w:ascii="Times New Roman" w:hAnsi="Times New Roman" w:cs="Times New Roman"/>
          <w:sz w:val="24"/>
          <w:szCs w:val="24"/>
        </w:rPr>
        <w:t xml:space="preserve"> a manufacturing company that </w:t>
      </w:r>
      <w:r w:rsidR="00466FD3">
        <w:rPr>
          <w:rFonts w:ascii="Times New Roman" w:hAnsi="Times New Roman" w:cs="Times New Roman"/>
          <w:sz w:val="24"/>
          <w:szCs w:val="24"/>
        </w:rPr>
        <w:t>specializes in the creation of</w:t>
      </w:r>
      <w:r w:rsidRPr="00466FD3">
        <w:rPr>
          <w:rFonts w:ascii="Times New Roman" w:hAnsi="Times New Roman" w:cs="Times New Roman"/>
          <w:sz w:val="24"/>
          <w:szCs w:val="24"/>
        </w:rPr>
        <w:t xml:space="preserve"> custom plastic</w:t>
      </w:r>
      <w:r w:rsidRPr="003D7033">
        <w:rPr>
          <w:rFonts w:ascii="Times New Roman" w:hAnsi="Times New Roman" w:cs="Times New Roman"/>
          <w:sz w:val="24"/>
          <w:szCs w:val="24"/>
        </w:rPr>
        <w:t xml:space="preserve"> products. </w:t>
      </w:r>
      <w:r w:rsidR="00466FD3">
        <w:rPr>
          <w:rFonts w:ascii="Times New Roman" w:hAnsi="Times New Roman" w:cs="Times New Roman"/>
          <w:sz w:val="24"/>
          <w:szCs w:val="24"/>
        </w:rPr>
        <w:t xml:space="preserve">International Plastics Inc., </w:t>
      </w:r>
      <w:r w:rsidRPr="003D7033">
        <w:rPr>
          <w:rFonts w:ascii="Times New Roman" w:hAnsi="Times New Roman" w:cs="Times New Roman"/>
          <w:sz w:val="24"/>
          <w:szCs w:val="24"/>
        </w:rPr>
        <w:t>operates in four main locations</w:t>
      </w:r>
      <w:r w:rsidR="00466FD3">
        <w:rPr>
          <w:rFonts w:ascii="Times New Roman" w:hAnsi="Times New Roman" w:cs="Times New Roman"/>
          <w:sz w:val="24"/>
          <w:szCs w:val="24"/>
        </w:rPr>
        <w:t xml:space="preserve"> which </w:t>
      </w:r>
      <w:r w:rsidRPr="003D7033">
        <w:rPr>
          <w:rFonts w:ascii="Times New Roman" w:hAnsi="Times New Roman" w:cs="Times New Roman"/>
          <w:sz w:val="24"/>
          <w:szCs w:val="24"/>
        </w:rPr>
        <w:t>includ</w:t>
      </w:r>
      <w:r w:rsidR="00466FD3">
        <w:rPr>
          <w:rFonts w:ascii="Times New Roman" w:hAnsi="Times New Roman" w:cs="Times New Roman"/>
          <w:sz w:val="24"/>
          <w:szCs w:val="24"/>
        </w:rPr>
        <w:t xml:space="preserve">e </w:t>
      </w:r>
      <w:r w:rsidRPr="003D7033">
        <w:rPr>
          <w:rFonts w:ascii="Times New Roman" w:hAnsi="Times New Roman" w:cs="Times New Roman"/>
          <w:sz w:val="24"/>
          <w:szCs w:val="24"/>
        </w:rPr>
        <w:t>the United States and China</w:t>
      </w:r>
      <w:r w:rsidR="002300F2">
        <w:rPr>
          <w:rFonts w:ascii="Times New Roman" w:hAnsi="Times New Roman" w:cs="Times New Roman"/>
          <w:sz w:val="24"/>
          <w:szCs w:val="24"/>
        </w:rPr>
        <w:t>, with th</w:t>
      </w:r>
      <w:r w:rsidRPr="003D7033">
        <w:rPr>
          <w:rFonts w:ascii="Times New Roman" w:hAnsi="Times New Roman" w:cs="Times New Roman"/>
          <w:sz w:val="24"/>
          <w:szCs w:val="24"/>
        </w:rPr>
        <w:t xml:space="preserve">ree locations </w:t>
      </w:r>
      <w:r w:rsidR="00466FD3">
        <w:rPr>
          <w:rFonts w:ascii="Times New Roman" w:hAnsi="Times New Roman" w:cs="Times New Roman"/>
          <w:sz w:val="24"/>
          <w:szCs w:val="24"/>
        </w:rPr>
        <w:t xml:space="preserve">located </w:t>
      </w:r>
      <w:r w:rsidRPr="003D7033">
        <w:rPr>
          <w:rFonts w:ascii="Times New Roman" w:hAnsi="Times New Roman" w:cs="Times New Roman"/>
          <w:sz w:val="24"/>
          <w:szCs w:val="24"/>
        </w:rPr>
        <w:t>within the United States</w:t>
      </w:r>
      <w:r w:rsidR="002300F2">
        <w:rPr>
          <w:rFonts w:ascii="Times New Roman" w:hAnsi="Times New Roman" w:cs="Times New Roman"/>
          <w:sz w:val="24"/>
          <w:szCs w:val="24"/>
        </w:rPr>
        <w:t>,</w:t>
      </w:r>
      <w:r w:rsidRPr="003D7033">
        <w:rPr>
          <w:rFonts w:ascii="Times New Roman" w:hAnsi="Times New Roman" w:cs="Times New Roman"/>
          <w:sz w:val="24"/>
          <w:szCs w:val="24"/>
        </w:rPr>
        <w:t xml:space="preserve"> while the </w:t>
      </w:r>
      <w:r w:rsidR="00466FD3">
        <w:rPr>
          <w:rFonts w:ascii="Times New Roman" w:hAnsi="Times New Roman" w:cs="Times New Roman"/>
          <w:sz w:val="24"/>
          <w:szCs w:val="24"/>
        </w:rPr>
        <w:t xml:space="preserve">fourth is in </w:t>
      </w:r>
      <w:r w:rsidRPr="003D7033">
        <w:rPr>
          <w:rFonts w:ascii="Times New Roman" w:hAnsi="Times New Roman" w:cs="Times New Roman"/>
          <w:sz w:val="24"/>
          <w:szCs w:val="24"/>
        </w:rPr>
        <w:t>China. All four locations of the company are connected through a Wide Area Network (WAN)</w:t>
      </w:r>
      <w:r w:rsidR="002300F2">
        <w:rPr>
          <w:rFonts w:ascii="Times New Roman" w:hAnsi="Times New Roman" w:cs="Times New Roman"/>
          <w:sz w:val="24"/>
          <w:szCs w:val="24"/>
        </w:rPr>
        <w:t>,</w:t>
      </w:r>
      <w:r w:rsidRPr="003D7033">
        <w:rPr>
          <w:rFonts w:ascii="Times New Roman" w:hAnsi="Times New Roman" w:cs="Times New Roman"/>
          <w:sz w:val="24"/>
          <w:szCs w:val="24"/>
        </w:rPr>
        <w:t xml:space="preserve"> with</w:t>
      </w:r>
      <w:r w:rsidR="002300F2">
        <w:rPr>
          <w:rFonts w:ascii="Times New Roman" w:hAnsi="Times New Roman" w:cs="Times New Roman"/>
          <w:sz w:val="24"/>
          <w:szCs w:val="24"/>
        </w:rPr>
        <w:t xml:space="preserve"> firm</w:t>
      </w:r>
      <w:r w:rsidRPr="003D7033">
        <w:rPr>
          <w:rFonts w:ascii="Times New Roman" w:hAnsi="Times New Roman" w:cs="Times New Roman"/>
          <w:sz w:val="24"/>
          <w:szCs w:val="24"/>
        </w:rPr>
        <w:t xml:space="preserve"> headquarter</w:t>
      </w:r>
      <w:r w:rsidR="002300F2">
        <w:rPr>
          <w:rFonts w:ascii="Times New Roman" w:hAnsi="Times New Roman" w:cs="Times New Roman"/>
          <w:sz w:val="24"/>
          <w:szCs w:val="24"/>
        </w:rPr>
        <w:t xml:space="preserve">s </w:t>
      </w:r>
      <w:r w:rsidRPr="003D7033">
        <w:rPr>
          <w:rFonts w:ascii="Times New Roman" w:hAnsi="Times New Roman" w:cs="Times New Roman"/>
          <w:sz w:val="24"/>
          <w:szCs w:val="24"/>
        </w:rPr>
        <w:t>located in San Jose, California where all the operations are centralized.</w:t>
      </w:r>
      <w:r w:rsidR="002300F2">
        <w:rPr>
          <w:rFonts w:ascii="Times New Roman" w:hAnsi="Times New Roman" w:cs="Times New Roman"/>
          <w:sz w:val="24"/>
          <w:szCs w:val="24"/>
        </w:rPr>
        <w:t xml:space="preserve"> If it wishes to remain a world leader in the manufacturing industry, International Plastics Inc., must ensure appropriate investment in infrastructure to remain productive and efficient in internal processes to ensure future stability. In the CEO’s directive, he highlighted this need and prioritized </w:t>
      </w:r>
      <w:r w:rsidR="00392AC7">
        <w:rPr>
          <w:rFonts w:ascii="Times New Roman" w:hAnsi="Times New Roman" w:cs="Times New Roman"/>
          <w:sz w:val="24"/>
          <w:szCs w:val="24"/>
        </w:rPr>
        <w:t>a modernization of the existing structure in which the main aim was not only to improve production and efficiency but to also</w:t>
      </w:r>
      <w:r w:rsidR="00A44225">
        <w:rPr>
          <w:rFonts w:ascii="Times New Roman" w:hAnsi="Times New Roman" w:cs="Times New Roman"/>
          <w:sz w:val="24"/>
          <w:szCs w:val="24"/>
        </w:rPr>
        <w:t xml:space="preserve"> </w:t>
      </w:r>
      <w:r w:rsidR="00392AC7">
        <w:rPr>
          <w:rFonts w:ascii="Times New Roman" w:hAnsi="Times New Roman" w:cs="Times New Roman"/>
          <w:sz w:val="24"/>
          <w:szCs w:val="24"/>
        </w:rPr>
        <w:t xml:space="preserve">reduce costs. </w:t>
      </w:r>
    </w:p>
    <w:p w:rsidR="00637FF9" w:rsidRDefault="003D7033" w:rsidP="007959B2">
      <w:pPr>
        <w:spacing w:line="480" w:lineRule="auto"/>
        <w:ind w:firstLine="720"/>
        <w:rPr>
          <w:rFonts w:ascii="Times New Roman" w:hAnsi="Times New Roman" w:cs="Times New Roman"/>
          <w:sz w:val="24"/>
          <w:szCs w:val="24"/>
        </w:rPr>
      </w:pPr>
      <w:r w:rsidRPr="003D7033">
        <w:rPr>
          <w:rFonts w:ascii="Times New Roman" w:hAnsi="Times New Roman" w:cs="Times New Roman"/>
          <w:sz w:val="24"/>
          <w:szCs w:val="24"/>
        </w:rPr>
        <w:t xml:space="preserve">Based on the </w:t>
      </w:r>
      <w:r w:rsidR="003F5F1D">
        <w:rPr>
          <w:rFonts w:ascii="Times New Roman" w:hAnsi="Times New Roman" w:cs="Times New Roman"/>
          <w:sz w:val="24"/>
          <w:szCs w:val="24"/>
        </w:rPr>
        <w:t xml:space="preserve">diagrams provided to our team of analysts we can see the infrastructure and </w:t>
      </w:r>
      <w:r w:rsidRPr="003D7033">
        <w:rPr>
          <w:rFonts w:ascii="Times New Roman" w:hAnsi="Times New Roman" w:cs="Times New Roman"/>
          <w:sz w:val="24"/>
          <w:szCs w:val="24"/>
        </w:rPr>
        <w:t>the current operational environment in the International Plastics Inc</w:t>
      </w:r>
      <w:r w:rsidR="003F5F1D">
        <w:rPr>
          <w:rFonts w:ascii="Times New Roman" w:hAnsi="Times New Roman" w:cs="Times New Roman"/>
          <w:sz w:val="24"/>
          <w:szCs w:val="24"/>
        </w:rPr>
        <w:t xml:space="preserve"> and from these diagrams we have identified the key features of</w:t>
      </w:r>
      <w:r w:rsidRPr="003D7033">
        <w:rPr>
          <w:rFonts w:ascii="Times New Roman" w:hAnsi="Times New Roman" w:cs="Times New Roman"/>
          <w:sz w:val="24"/>
          <w:szCs w:val="24"/>
        </w:rPr>
        <w:t xml:space="preserve"> the hardware infrastructure. </w:t>
      </w:r>
      <w:r w:rsidR="007959B2">
        <w:rPr>
          <w:rFonts w:ascii="Times New Roman" w:hAnsi="Times New Roman" w:cs="Times New Roman"/>
          <w:sz w:val="24"/>
          <w:szCs w:val="24"/>
        </w:rPr>
        <w:t>All</w:t>
      </w:r>
      <w:r w:rsidRPr="003D7033">
        <w:rPr>
          <w:rFonts w:ascii="Times New Roman" w:hAnsi="Times New Roman" w:cs="Times New Roman"/>
          <w:sz w:val="24"/>
          <w:szCs w:val="24"/>
        </w:rPr>
        <w:t xml:space="preserve"> four locations are equipped with advanced IT infrastructure</w:t>
      </w:r>
      <w:r w:rsidR="00A44225">
        <w:rPr>
          <w:rFonts w:ascii="Times New Roman" w:hAnsi="Times New Roman" w:cs="Times New Roman"/>
          <w:sz w:val="24"/>
          <w:szCs w:val="24"/>
        </w:rPr>
        <w:t xml:space="preserve"> but that with current </w:t>
      </w:r>
      <w:r w:rsidR="007959B2" w:rsidRPr="007959B2">
        <w:rPr>
          <w:rFonts w:ascii="Times New Roman" w:hAnsi="Times New Roman" w:cs="Times New Roman"/>
          <w:sz w:val="24"/>
          <w:szCs w:val="24"/>
        </w:rPr>
        <w:t>design</w:t>
      </w:r>
      <w:r w:rsidR="00A44225">
        <w:rPr>
          <w:rFonts w:ascii="Times New Roman" w:hAnsi="Times New Roman" w:cs="Times New Roman"/>
          <w:sz w:val="24"/>
          <w:szCs w:val="24"/>
        </w:rPr>
        <w:t xml:space="preserve"> not all goals are being met. After consulting with the management,</w:t>
      </w:r>
      <w:r w:rsidR="007959B2" w:rsidRPr="007959B2">
        <w:rPr>
          <w:rFonts w:ascii="Times New Roman" w:hAnsi="Times New Roman" w:cs="Times New Roman"/>
          <w:sz w:val="24"/>
          <w:szCs w:val="24"/>
        </w:rPr>
        <w:t xml:space="preserve"> it was </w:t>
      </w:r>
      <w:r w:rsidR="00A44225">
        <w:rPr>
          <w:rFonts w:ascii="Times New Roman" w:hAnsi="Times New Roman" w:cs="Times New Roman"/>
          <w:sz w:val="24"/>
          <w:szCs w:val="24"/>
        </w:rPr>
        <w:t>understood that there would need to be an intensive analysis further needed to gather requirements</w:t>
      </w:r>
      <w:r w:rsidR="00637FF9">
        <w:rPr>
          <w:rFonts w:ascii="Times New Roman" w:hAnsi="Times New Roman" w:cs="Times New Roman"/>
          <w:sz w:val="24"/>
          <w:szCs w:val="24"/>
        </w:rPr>
        <w:t xml:space="preserve">. </w:t>
      </w:r>
    </w:p>
    <w:p w:rsidR="007959B2" w:rsidRPr="007959B2" w:rsidRDefault="00637FF9" w:rsidP="00637FF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There were a few key goals that were discussed that we will look to accomplish upon completion of gathering requirements. We will explore ideas to improve the existing enterprise network through the improvement of hardware and software.</w:t>
      </w:r>
      <w:r w:rsidR="00926188">
        <w:rPr>
          <w:rFonts w:ascii="Times New Roman" w:hAnsi="Times New Roman" w:cs="Times New Roman"/>
          <w:sz w:val="24"/>
          <w:szCs w:val="24"/>
        </w:rPr>
        <w:t xml:space="preserve"> We will modernize the current capabilities of the organization by including the ability to work while mobile and certain employees will be issued tablets and smartphones to ensure they are connected to our network while out and about. This will include having our own proprietary software with all business functionality contained within these devices with security being prioritized and monitored by administrators.  We will additionally look to incorporate helpful applications that would provide </w:t>
      </w:r>
      <w:r w:rsidR="009F15D7">
        <w:rPr>
          <w:rFonts w:ascii="Times New Roman" w:hAnsi="Times New Roman" w:cs="Times New Roman"/>
          <w:sz w:val="24"/>
          <w:szCs w:val="24"/>
        </w:rPr>
        <w:t xml:space="preserve">real-time market and office data to assist with critical decisions for management and all employees throughout the day. </w:t>
      </w:r>
      <w:r w:rsidR="00926188">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7959B2" w:rsidRPr="007959B2" w:rsidRDefault="009F15D7" w:rsidP="007959B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If International Plastics Inc. wishes to remain a world leader in the manufacturing of plastics, then it must evolve with the times. It must explore and embrace the cutting edge </w:t>
      </w:r>
      <w:proofErr w:type="gramStart"/>
      <w:r>
        <w:rPr>
          <w:rFonts w:ascii="Times New Roman" w:hAnsi="Times New Roman" w:cs="Times New Roman"/>
          <w:sz w:val="24"/>
          <w:szCs w:val="24"/>
        </w:rPr>
        <w:t>as</w:t>
      </w:r>
      <w:proofErr w:type="gramEnd"/>
      <w:r>
        <w:rPr>
          <w:rFonts w:ascii="Times New Roman" w:hAnsi="Times New Roman" w:cs="Times New Roman"/>
          <w:sz w:val="24"/>
          <w:szCs w:val="24"/>
        </w:rPr>
        <w:t xml:space="preserve"> so many other successful organizations have because failure to evolve could lead to falling behind competitors in efficiency which can hamper productivity. It is highly recommended that you employ our recommendations so that we can continue profitability and remain a world leader for many years to come. </w:t>
      </w:r>
    </w:p>
    <w:p w:rsidR="00637FF9" w:rsidRDefault="00637FF9" w:rsidP="003D7033">
      <w:pPr>
        <w:spacing w:line="480" w:lineRule="auto"/>
        <w:ind w:firstLine="720"/>
        <w:rPr>
          <w:rFonts w:ascii="Times New Roman" w:hAnsi="Times New Roman" w:cs="Times New Roman"/>
          <w:b/>
          <w:sz w:val="24"/>
          <w:szCs w:val="24"/>
        </w:rPr>
      </w:pPr>
    </w:p>
    <w:p w:rsidR="00637FF9" w:rsidRDefault="00637FF9" w:rsidP="003D7033">
      <w:pPr>
        <w:spacing w:line="480" w:lineRule="auto"/>
        <w:ind w:firstLine="720"/>
        <w:rPr>
          <w:rFonts w:ascii="Times New Roman" w:hAnsi="Times New Roman" w:cs="Times New Roman"/>
          <w:b/>
          <w:sz w:val="24"/>
          <w:szCs w:val="24"/>
        </w:rPr>
      </w:pPr>
    </w:p>
    <w:p w:rsidR="009F15D7" w:rsidRDefault="009F15D7" w:rsidP="003D7033">
      <w:pPr>
        <w:spacing w:line="480" w:lineRule="auto"/>
        <w:ind w:firstLine="720"/>
        <w:rPr>
          <w:rFonts w:ascii="Times New Roman" w:hAnsi="Times New Roman" w:cs="Times New Roman"/>
          <w:b/>
          <w:sz w:val="24"/>
          <w:szCs w:val="24"/>
        </w:rPr>
      </w:pPr>
    </w:p>
    <w:p w:rsidR="009F15D7" w:rsidRDefault="009F15D7" w:rsidP="003D7033">
      <w:pPr>
        <w:spacing w:line="480" w:lineRule="auto"/>
        <w:ind w:firstLine="720"/>
        <w:rPr>
          <w:rFonts w:ascii="Times New Roman" w:hAnsi="Times New Roman" w:cs="Times New Roman"/>
          <w:b/>
          <w:sz w:val="24"/>
          <w:szCs w:val="24"/>
        </w:rPr>
      </w:pPr>
    </w:p>
    <w:p w:rsidR="009F15D7" w:rsidRDefault="009F15D7" w:rsidP="003D7033">
      <w:pPr>
        <w:spacing w:line="480" w:lineRule="auto"/>
        <w:ind w:firstLine="720"/>
        <w:rPr>
          <w:rFonts w:ascii="Times New Roman" w:hAnsi="Times New Roman" w:cs="Times New Roman"/>
          <w:b/>
          <w:sz w:val="24"/>
          <w:szCs w:val="24"/>
        </w:rPr>
      </w:pPr>
    </w:p>
    <w:p w:rsidR="009F15D7" w:rsidRDefault="009F15D7" w:rsidP="003D7033">
      <w:pPr>
        <w:spacing w:line="480" w:lineRule="auto"/>
        <w:ind w:firstLine="720"/>
        <w:rPr>
          <w:rFonts w:ascii="Times New Roman" w:hAnsi="Times New Roman" w:cs="Times New Roman"/>
          <w:b/>
          <w:sz w:val="24"/>
          <w:szCs w:val="24"/>
        </w:rPr>
      </w:pPr>
    </w:p>
    <w:p w:rsidR="009F15D7" w:rsidRDefault="009F15D7" w:rsidP="003D7033">
      <w:pPr>
        <w:spacing w:line="480" w:lineRule="auto"/>
        <w:ind w:firstLine="720"/>
        <w:rPr>
          <w:rFonts w:ascii="Times New Roman" w:hAnsi="Times New Roman" w:cs="Times New Roman"/>
          <w:b/>
          <w:sz w:val="24"/>
          <w:szCs w:val="24"/>
        </w:rPr>
      </w:pPr>
    </w:p>
    <w:p w:rsidR="009F15D7" w:rsidRDefault="009F15D7" w:rsidP="003D7033">
      <w:pPr>
        <w:spacing w:line="480" w:lineRule="auto"/>
        <w:ind w:firstLine="720"/>
        <w:rPr>
          <w:rFonts w:ascii="Times New Roman" w:hAnsi="Times New Roman" w:cs="Times New Roman"/>
          <w:b/>
          <w:sz w:val="24"/>
          <w:szCs w:val="24"/>
        </w:rPr>
      </w:pPr>
    </w:p>
    <w:p w:rsidR="006D6808" w:rsidRPr="00637FF9" w:rsidRDefault="00637FF9" w:rsidP="003D7033">
      <w:pPr>
        <w:spacing w:line="480" w:lineRule="auto"/>
        <w:ind w:firstLine="720"/>
        <w:rPr>
          <w:rFonts w:ascii="Times New Roman" w:hAnsi="Times New Roman" w:cs="Times New Roman"/>
          <w:b/>
          <w:sz w:val="24"/>
          <w:szCs w:val="24"/>
        </w:rPr>
      </w:pPr>
      <w:r w:rsidRPr="00637FF9">
        <w:rPr>
          <w:rFonts w:ascii="Times New Roman" w:hAnsi="Times New Roman" w:cs="Times New Roman"/>
          <w:b/>
          <w:sz w:val="24"/>
          <w:szCs w:val="24"/>
        </w:rPr>
        <w:t>Reference:</w:t>
      </w:r>
    </w:p>
    <w:p w:rsidR="00637FF9" w:rsidRPr="00637FF9" w:rsidRDefault="00637FF9" w:rsidP="003D7033">
      <w:pPr>
        <w:spacing w:line="480" w:lineRule="auto"/>
        <w:ind w:firstLine="720"/>
        <w:rPr>
          <w:rFonts w:ascii="Times New Roman" w:hAnsi="Times New Roman" w:cs="Times New Roman"/>
          <w:sz w:val="24"/>
          <w:szCs w:val="24"/>
        </w:rPr>
      </w:pPr>
      <w:r w:rsidRPr="00637FF9">
        <w:rPr>
          <w:rFonts w:ascii="Times New Roman" w:hAnsi="Times New Roman" w:cs="Times New Roman"/>
          <w:color w:val="000000"/>
          <w:sz w:val="24"/>
          <w:szCs w:val="24"/>
          <w:shd w:val="clear" w:color="auto" w:fill="FFFFFF"/>
        </w:rPr>
        <w:t>Laudon, K. C., &amp; Laudon, J. P. (2018).</w:t>
      </w:r>
      <w:r w:rsidRPr="00637FF9">
        <w:rPr>
          <w:rStyle w:val="apple-converted-space"/>
          <w:rFonts w:ascii="Times New Roman" w:hAnsi="Times New Roman" w:cs="Times New Roman"/>
          <w:color w:val="000000"/>
          <w:sz w:val="24"/>
          <w:szCs w:val="24"/>
          <w:shd w:val="clear" w:color="auto" w:fill="FFFFFF"/>
        </w:rPr>
        <w:t> </w:t>
      </w:r>
      <w:r w:rsidRPr="00637FF9">
        <w:rPr>
          <w:rStyle w:val="Emphasis"/>
          <w:rFonts w:ascii="Times New Roman" w:hAnsi="Times New Roman" w:cs="Times New Roman"/>
          <w:color w:val="000000"/>
          <w:sz w:val="24"/>
          <w:szCs w:val="24"/>
          <w:shd w:val="clear" w:color="auto" w:fill="FFFFFF"/>
        </w:rPr>
        <w:t>Management information systems: Managing the digital firm</w:t>
      </w:r>
      <w:r w:rsidRPr="00637FF9">
        <w:rPr>
          <w:rFonts w:ascii="Times New Roman" w:hAnsi="Times New Roman" w:cs="Times New Roman"/>
          <w:color w:val="000000"/>
          <w:sz w:val="24"/>
          <w:szCs w:val="24"/>
          <w:shd w:val="clear" w:color="auto" w:fill="FFFFFF"/>
        </w:rPr>
        <w:t>.</w:t>
      </w:r>
    </w:p>
    <w:sectPr w:rsidR="00637FF9" w:rsidRPr="00637FF9" w:rsidSect="0021215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E3594" w:rsidRDefault="002E3594" w:rsidP="00212152">
      <w:pPr>
        <w:spacing w:after="0" w:line="240" w:lineRule="auto"/>
      </w:pPr>
      <w:r>
        <w:separator/>
      </w:r>
    </w:p>
  </w:endnote>
  <w:endnote w:type="continuationSeparator" w:id="0">
    <w:p w:rsidR="002E3594" w:rsidRDefault="002E3594" w:rsidP="002121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E3594" w:rsidRDefault="002E3594" w:rsidP="00212152">
      <w:pPr>
        <w:spacing w:after="0" w:line="240" w:lineRule="auto"/>
      </w:pPr>
      <w:r>
        <w:separator/>
      </w:r>
    </w:p>
  </w:footnote>
  <w:footnote w:type="continuationSeparator" w:id="0">
    <w:p w:rsidR="002E3594" w:rsidRDefault="002E3594" w:rsidP="002121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4225" w:rsidRDefault="00A44225">
    <w:pPr>
      <w:pStyle w:val="Header"/>
    </w:pPr>
    <w:r w:rsidRPr="00212152">
      <w:rPr>
        <w:rFonts w:ascii="Times New Roman" w:hAnsi="Times New Roman" w:cs="Times New Roman"/>
        <w:sz w:val="24"/>
        <w:szCs w:val="24"/>
      </w:rPr>
      <w:t>EXECUTIVE SUMMARY OF BUSINESS REQUIREMENTS</w:t>
    </w:r>
    <w:r>
      <w:rPr>
        <w:rFonts w:ascii="Times New Roman" w:hAnsi="Times New Roman" w:cs="Times New Roman"/>
        <w:sz w:val="24"/>
        <w:szCs w:val="24"/>
      </w:rPr>
      <w:tab/>
    </w:r>
    <w:r w:rsidRPr="00212152">
      <w:rPr>
        <w:rFonts w:ascii="Times New Roman" w:hAnsi="Times New Roman" w:cs="Times New Roman"/>
        <w:sz w:val="24"/>
        <w:szCs w:val="24"/>
      </w:rPr>
      <w:fldChar w:fldCharType="begin"/>
    </w:r>
    <w:r w:rsidRPr="00212152">
      <w:rPr>
        <w:rFonts w:ascii="Times New Roman" w:hAnsi="Times New Roman" w:cs="Times New Roman"/>
        <w:sz w:val="24"/>
        <w:szCs w:val="24"/>
      </w:rPr>
      <w:instrText xml:space="preserve"> PAGE   \* MERGEFORMAT </w:instrText>
    </w:r>
    <w:r w:rsidRPr="00212152">
      <w:rPr>
        <w:rFonts w:ascii="Times New Roman" w:hAnsi="Times New Roman" w:cs="Times New Roman"/>
        <w:sz w:val="24"/>
        <w:szCs w:val="24"/>
      </w:rPr>
      <w:fldChar w:fldCharType="separate"/>
    </w:r>
    <w:r w:rsidR="00C25304">
      <w:rPr>
        <w:rFonts w:ascii="Times New Roman" w:hAnsi="Times New Roman" w:cs="Times New Roman"/>
        <w:noProof/>
        <w:sz w:val="24"/>
        <w:szCs w:val="24"/>
      </w:rPr>
      <w:t>4</w:t>
    </w:r>
    <w:r w:rsidRPr="0021215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4225" w:rsidRPr="00212152" w:rsidRDefault="00A44225" w:rsidP="00212152">
    <w:pPr>
      <w:spacing w:line="480" w:lineRule="auto"/>
      <w:rPr>
        <w:rFonts w:ascii="Times New Roman" w:hAnsi="Times New Roman" w:cs="Times New Roman"/>
        <w:sz w:val="24"/>
        <w:szCs w:val="24"/>
      </w:rPr>
    </w:pPr>
    <w:r w:rsidRPr="00212152">
      <w:rPr>
        <w:rFonts w:ascii="Times New Roman" w:hAnsi="Times New Roman" w:cs="Times New Roman"/>
        <w:sz w:val="24"/>
        <w:szCs w:val="24"/>
      </w:rPr>
      <w:t>Running head: EXECUTIVE SUMMARY OF BUSINESS REQUIREMENTS</w:t>
    </w:r>
    <w:r>
      <w:rPr>
        <w:rFonts w:ascii="Times New Roman" w:hAnsi="Times New Roman" w:cs="Times New Roman"/>
        <w:sz w:val="24"/>
        <w:szCs w:val="24"/>
      </w:rPr>
      <w:tab/>
    </w:r>
    <w:r>
      <w:rPr>
        <w:rFonts w:ascii="Times New Roman" w:hAnsi="Times New Roman" w:cs="Times New Roman"/>
        <w:sz w:val="24"/>
        <w:szCs w:val="24"/>
      </w:rPr>
      <w:tab/>
      <w:t xml:space="preserve">          </w:t>
    </w:r>
    <w:r w:rsidRPr="00212152">
      <w:rPr>
        <w:rFonts w:ascii="Times New Roman" w:hAnsi="Times New Roman" w:cs="Times New Roman"/>
        <w:sz w:val="24"/>
        <w:szCs w:val="24"/>
      </w:rPr>
      <w:fldChar w:fldCharType="begin"/>
    </w:r>
    <w:r w:rsidRPr="00212152">
      <w:rPr>
        <w:rFonts w:ascii="Times New Roman" w:hAnsi="Times New Roman" w:cs="Times New Roman"/>
        <w:sz w:val="24"/>
        <w:szCs w:val="24"/>
      </w:rPr>
      <w:instrText xml:space="preserve"> PAGE   \* MERGEFORMAT </w:instrText>
    </w:r>
    <w:r w:rsidRPr="00212152">
      <w:rPr>
        <w:rFonts w:ascii="Times New Roman" w:hAnsi="Times New Roman" w:cs="Times New Roman"/>
        <w:sz w:val="24"/>
        <w:szCs w:val="24"/>
      </w:rPr>
      <w:fldChar w:fldCharType="separate"/>
    </w:r>
    <w:r w:rsidR="00C25304">
      <w:rPr>
        <w:rFonts w:ascii="Times New Roman" w:hAnsi="Times New Roman" w:cs="Times New Roman"/>
        <w:noProof/>
        <w:sz w:val="24"/>
        <w:szCs w:val="24"/>
      </w:rPr>
      <w:t>1</w:t>
    </w:r>
    <w:r w:rsidRPr="00212152">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57518"/>
    <w:multiLevelType w:val="hybridMultilevel"/>
    <w:tmpl w:val="E286B8B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4B3B6812"/>
    <w:multiLevelType w:val="hybridMultilevel"/>
    <w:tmpl w:val="07827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bWwNDI1NDQ3NzY0NLFQ0lEKTi0uzszPAykwrAUAQjF9WywAAAA="/>
  </w:docVars>
  <w:rsids>
    <w:rsidRoot w:val="005E2D23"/>
    <w:rsid w:val="001E14C6"/>
    <w:rsid w:val="00212152"/>
    <w:rsid w:val="002300F2"/>
    <w:rsid w:val="00247D9A"/>
    <w:rsid w:val="002E3594"/>
    <w:rsid w:val="00392AC7"/>
    <w:rsid w:val="003D7033"/>
    <w:rsid w:val="003F5F1D"/>
    <w:rsid w:val="00466FD3"/>
    <w:rsid w:val="00583E19"/>
    <w:rsid w:val="005E2D23"/>
    <w:rsid w:val="00637FF9"/>
    <w:rsid w:val="006972CD"/>
    <w:rsid w:val="006A386A"/>
    <w:rsid w:val="006D6808"/>
    <w:rsid w:val="0070295E"/>
    <w:rsid w:val="007959B2"/>
    <w:rsid w:val="007A0A10"/>
    <w:rsid w:val="00884236"/>
    <w:rsid w:val="00926188"/>
    <w:rsid w:val="009752D9"/>
    <w:rsid w:val="009F15D7"/>
    <w:rsid w:val="00A06222"/>
    <w:rsid w:val="00A44225"/>
    <w:rsid w:val="00A90531"/>
    <w:rsid w:val="00C25304"/>
    <w:rsid w:val="00C76573"/>
    <w:rsid w:val="00D301AE"/>
    <w:rsid w:val="00FE10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95C1A"/>
  <w15:docId w15:val="{BDECAF2A-C078-465B-954A-C491DFF2C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21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2152"/>
  </w:style>
  <w:style w:type="paragraph" w:styleId="Footer">
    <w:name w:val="footer"/>
    <w:basedOn w:val="Normal"/>
    <w:link w:val="FooterChar"/>
    <w:uiPriority w:val="99"/>
    <w:unhideWhenUsed/>
    <w:rsid w:val="002121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2152"/>
  </w:style>
  <w:style w:type="character" w:customStyle="1" w:styleId="apple-converted-space">
    <w:name w:val="apple-converted-space"/>
    <w:basedOn w:val="DefaultParagraphFont"/>
    <w:rsid w:val="00637FF9"/>
  </w:style>
  <w:style w:type="character" w:styleId="Emphasis">
    <w:name w:val="Emphasis"/>
    <w:basedOn w:val="DefaultParagraphFont"/>
    <w:uiPriority w:val="20"/>
    <w:qFormat/>
    <w:rsid w:val="00637FF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474</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dc:creator>
  <cp:lastModifiedBy>Alvin Lugo</cp:lastModifiedBy>
  <cp:revision>3</cp:revision>
  <dcterms:created xsi:type="dcterms:W3CDTF">2017-11-28T05:40:00Z</dcterms:created>
  <dcterms:modified xsi:type="dcterms:W3CDTF">2017-11-28T05:43:00Z</dcterms:modified>
</cp:coreProperties>
</file>